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559"/>
        <w:tblW w:w="14850" w:type="dxa"/>
        <w:tblLook w:val="04A0"/>
      </w:tblPr>
      <w:tblGrid>
        <w:gridCol w:w="4928"/>
        <w:gridCol w:w="4819"/>
        <w:gridCol w:w="5103"/>
      </w:tblGrid>
      <w:tr w:rsidR="001C71AC" w:rsidRPr="00BB2E4C" w:rsidTr="001C71AC">
        <w:tc>
          <w:tcPr>
            <w:tcW w:w="4928" w:type="dxa"/>
          </w:tcPr>
          <w:p w:rsidR="001C71AC" w:rsidRPr="00822D36" w:rsidRDefault="001C71AC" w:rsidP="001C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</w:p>
        </w:tc>
        <w:tc>
          <w:tcPr>
            <w:tcW w:w="4819" w:type="dxa"/>
          </w:tcPr>
          <w:p w:rsidR="001C71AC" w:rsidRPr="00BB2E4C" w:rsidRDefault="001C71AC" w:rsidP="001C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</w:p>
        </w:tc>
        <w:tc>
          <w:tcPr>
            <w:tcW w:w="5103" w:type="dxa"/>
          </w:tcPr>
          <w:p w:rsidR="001C71AC" w:rsidRPr="00BB2E4C" w:rsidRDefault="001C71AC" w:rsidP="001C71AC">
            <w:pPr>
              <w:tabs>
                <w:tab w:val="left" w:pos="4428"/>
              </w:tabs>
              <w:autoSpaceDE w:val="0"/>
              <w:autoSpaceDN w:val="0"/>
              <w:adjustRightInd w:val="0"/>
              <w:spacing w:after="0" w:line="240" w:lineRule="auto"/>
              <w:ind w:left="-108"/>
              <w:outlineLvl w:val="1"/>
              <w:rPr>
                <w:rFonts w:ascii="Times New Roman" w:hAnsi="Times New Roman"/>
              </w:rPr>
            </w:pPr>
            <w:r w:rsidRPr="00BB2E4C">
              <w:rPr>
                <w:rFonts w:ascii="Times New Roman" w:hAnsi="Times New Roman"/>
              </w:rPr>
              <w:t>Приложение</w:t>
            </w:r>
            <w:r>
              <w:rPr>
                <w:rFonts w:ascii="Times New Roman" w:hAnsi="Times New Roman"/>
              </w:rPr>
              <w:t xml:space="preserve"> № 3</w:t>
            </w:r>
          </w:p>
          <w:p w:rsidR="001C71AC" w:rsidRPr="00BB2E4C" w:rsidRDefault="001C71AC" w:rsidP="001C71AC">
            <w:pPr>
              <w:tabs>
                <w:tab w:val="left" w:pos="4428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BB2E4C">
              <w:rPr>
                <w:rFonts w:ascii="Times New Roman" w:hAnsi="Times New Roman"/>
              </w:rPr>
              <w:t>к Административному регламенту</w:t>
            </w:r>
          </w:p>
          <w:p w:rsidR="001C71AC" w:rsidRPr="00BB2E4C" w:rsidRDefault="001C71AC" w:rsidP="001C71AC">
            <w:pPr>
              <w:tabs>
                <w:tab w:val="left" w:pos="4428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BB2E4C">
              <w:rPr>
                <w:rFonts w:ascii="Times New Roman" w:hAnsi="Times New Roman"/>
              </w:rPr>
              <w:t>организации и проведения проверок</w:t>
            </w:r>
          </w:p>
          <w:p w:rsidR="001C71AC" w:rsidRPr="00BB2E4C" w:rsidRDefault="001C71AC" w:rsidP="001C71AC">
            <w:pPr>
              <w:tabs>
                <w:tab w:val="left" w:pos="4887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BB2E4C">
              <w:rPr>
                <w:rFonts w:ascii="Times New Roman" w:hAnsi="Times New Roman"/>
              </w:rPr>
              <w:t xml:space="preserve">при осуществлении муниципального контроля Управлением жилищно-коммунального хозяйства </w:t>
            </w:r>
          </w:p>
          <w:p w:rsidR="001C71AC" w:rsidRPr="00BB2E4C" w:rsidRDefault="001C71AC" w:rsidP="001C71AC">
            <w:pPr>
              <w:tabs>
                <w:tab w:val="left" w:pos="4887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BB2E4C">
              <w:rPr>
                <w:rFonts w:ascii="Times New Roman" w:hAnsi="Times New Roman"/>
              </w:rPr>
              <w:t xml:space="preserve">Администрации города Норильска, </w:t>
            </w:r>
          </w:p>
          <w:p w:rsidR="001C71AC" w:rsidRPr="00BB2E4C" w:rsidRDefault="001C71AC" w:rsidP="001C71AC">
            <w:pPr>
              <w:tabs>
                <w:tab w:val="left" w:pos="4428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</w:rPr>
            </w:pPr>
            <w:proofErr w:type="gramStart"/>
            <w:r w:rsidRPr="00BB2E4C">
              <w:rPr>
                <w:rFonts w:ascii="Times New Roman" w:hAnsi="Times New Roman"/>
              </w:rPr>
              <w:t>утвержденному</w:t>
            </w:r>
            <w:proofErr w:type="gramEnd"/>
            <w:r w:rsidRPr="00BB2E4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</w:t>
            </w:r>
            <w:r w:rsidRPr="00BB2E4C">
              <w:rPr>
                <w:rFonts w:ascii="Times New Roman" w:hAnsi="Times New Roman"/>
              </w:rPr>
              <w:t xml:space="preserve">остановлением </w:t>
            </w:r>
          </w:p>
          <w:p w:rsidR="001C71AC" w:rsidRPr="00BB2E4C" w:rsidRDefault="001C71AC" w:rsidP="001C71AC">
            <w:pPr>
              <w:tabs>
                <w:tab w:val="left" w:pos="4428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BB2E4C">
              <w:rPr>
                <w:rFonts w:ascii="Times New Roman" w:hAnsi="Times New Roman"/>
              </w:rPr>
              <w:t>Администрации города Норильска</w:t>
            </w:r>
          </w:p>
          <w:p w:rsidR="001C71AC" w:rsidRPr="00BB2E4C" w:rsidRDefault="001C71AC" w:rsidP="001C71AC">
            <w:pPr>
              <w:tabs>
                <w:tab w:val="left" w:pos="4428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BB2E4C">
              <w:rPr>
                <w:rFonts w:ascii="Times New Roman" w:hAnsi="Times New Roman"/>
              </w:rPr>
              <w:t xml:space="preserve">от </w:t>
            </w:r>
            <w:r w:rsidR="00692265">
              <w:rPr>
                <w:rFonts w:ascii="Times New Roman" w:hAnsi="Times New Roman"/>
              </w:rPr>
              <w:t>25.01.2013 № 26</w:t>
            </w:r>
          </w:p>
          <w:p w:rsidR="001C71AC" w:rsidRPr="00BB2E4C" w:rsidRDefault="001C71AC" w:rsidP="001C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</w:p>
        </w:tc>
      </w:tr>
    </w:tbl>
    <w:p w:rsidR="002766B8" w:rsidRDefault="002766B8" w:rsidP="002766B8">
      <w:pPr>
        <w:pStyle w:val="ConsPlusNonformat"/>
        <w:widowControl/>
      </w:pPr>
    </w:p>
    <w:p w:rsidR="002766B8" w:rsidRDefault="002766B8" w:rsidP="002766B8">
      <w:pPr>
        <w:pStyle w:val="ConsPlusTitle"/>
        <w:widowControl/>
        <w:jc w:val="center"/>
      </w:pPr>
    </w:p>
    <w:p w:rsidR="002766B8" w:rsidRPr="00822D36" w:rsidRDefault="002766B8" w:rsidP="002766B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822D36">
        <w:rPr>
          <w:rFonts w:ascii="Times New Roman" w:hAnsi="Times New Roman" w:cs="Times New Roman"/>
          <w:sz w:val="26"/>
          <w:szCs w:val="26"/>
        </w:rPr>
        <w:t>Журнал регистрации предписаний,</w:t>
      </w:r>
    </w:p>
    <w:p w:rsidR="002766B8" w:rsidRPr="00822D36" w:rsidRDefault="002766B8" w:rsidP="002766B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822D36">
        <w:rPr>
          <w:rFonts w:ascii="Times New Roman" w:hAnsi="Times New Roman" w:cs="Times New Roman"/>
          <w:sz w:val="26"/>
          <w:szCs w:val="26"/>
        </w:rPr>
        <w:t>выданных по результатам проведения проверок</w:t>
      </w:r>
    </w:p>
    <w:p w:rsidR="002766B8" w:rsidRPr="00822D36" w:rsidRDefault="002766B8" w:rsidP="002766B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822D36">
        <w:rPr>
          <w:rFonts w:ascii="Times New Roman" w:hAnsi="Times New Roman" w:cs="Times New Roman"/>
          <w:sz w:val="26"/>
          <w:szCs w:val="26"/>
        </w:rPr>
        <w:t xml:space="preserve">Управлением </w:t>
      </w:r>
      <w:r>
        <w:rPr>
          <w:rFonts w:ascii="Times New Roman" w:hAnsi="Times New Roman"/>
          <w:sz w:val="26"/>
          <w:szCs w:val="26"/>
        </w:rPr>
        <w:t>жилищно-коммунального</w:t>
      </w:r>
      <w:r w:rsidRPr="00822D36">
        <w:rPr>
          <w:rFonts w:ascii="Times New Roman" w:hAnsi="Times New Roman" w:cs="Times New Roman"/>
          <w:sz w:val="26"/>
          <w:szCs w:val="26"/>
        </w:rPr>
        <w:t xml:space="preserve"> хозяйства Администрации города Норильска</w:t>
      </w:r>
    </w:p>
    <w:p w:rsidR="002766B8" w:rsidRPr="00822D36" w:rsidRDefault="002766B8" w:rsidP="002766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676"/>
        <w:gridCol w:w="2030"/>
        <w:gridCol w:w="4057"/>
        <w:gridCol w:w="2198"/>
        <w:gridCol w:w="2536"/>
        <w:gridCol w:w="3213"/>
      </w:tblGrid>
      <w:tr w:rsidR="002766B8" w:rsidRPr="00822D36" w:rsidTr="00AB7583">
        <w:trPr>
          <w:cantSplit/>
          <w:trHeight w:val="960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822D3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22D3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spellStart"/>
            <w:proofErr w:type="gramStart"/>
            <w:r w:rsidRPr="00822D36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822D36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822D36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D36">
              <w:rPr>
                <w:rFonts w:ascii="Times New Roman" w:hAnsi="Times New Roman" w:cs="Times New Roman"/>
                <w:sz w:val="26"/>
                <w:szCs w:val="26"/>
              </w:rPr>
              <w:t xml:space="preserve">Дата    </w:t>
            </w:r>
            <w:r w:rsidRPr="00822D36">
              <w:rPr>
                <w:rFonts w:ascii="Times New Roman" w:hAnsi="Times New Roman" w:cs="Times New Roman"/>
                <w:sz w:val="26"/>
                <w:szCs w:val="26"/>
              </w:rPr>
              <w:br/>
              <w:t>регистрации</w:t>
            </w:r>
          </w:p>
        </w:tc>
        <w:tc>
          <w:tcPr>
            <w:tcW w:w="1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D36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     </w:t>
            </w:r>
            <w:r w:rsidRPr="00822D3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D1075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10758">
              <w:rPr>
                <w:rFonts w:ascii="Times New Roman" w:hAnsi="Times New Roman"/>
                <w:sz w:val="26"/>
                <w:szCs w:val="26"/>
              </w:rPr>
              <w:t>юридического лица, индивидуального предпринимателя</w:t>
            </w:r>
            <w:r w:rsidRPr="00822D36">
              <w:rPr>
                <w:rFonts w:ascii="Times New Roman" w:hAnsi="Times New Roman" w:cs="Times New Roman"/>
                <w:sz w:val="26"/>
                <w:szCs w:val="26"/>
              </w:rPr>
              <w:t xml:space="preserve">,   </w:t>
            </w:r>
            <w:r w:rsidRPr="00822D3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деятельность которого </w:t>
            </w:r>
            <w:r w:rsidRPr="00822D36">
              <w:rPr>
                <w:rFonts w:ascii="Times New Roman" w:hAnsi="Times New Roman" w:cs="Times New Roman"/>
                <w:sz w:val="26"/>
                <w:szCs w:val="26"/>
              </w:rPr>
              <w:br/>
              <w:t>проверялась</w:t>
            </w: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D36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  <w:r w:rsidRPr="00822D36">
              <w:rPr>
                <w:rFonts w:ascii="Times New Roman" w:hAnsi="Times New Roman" w:cs="Times New Roman"/>
                <w:sz w:val="26"/>
                <w:szCs w:val="26"/>
              </w:rPr>
              <w:br/>
              <w:t>проверенного</w:t>
            </w:r>
            <w:r w:rsidRPr="00822D3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объекта,  </w:t>
            </w:r>
            <w:r w:rsidRPr="00822D36">
              <w:rPr>
                <w:rFonts w:ascii="Times New Roman" w:hAnsi="Times New Roman" w:cs="Times New Roman"/>
                <w:sz w:val="26"/>
                <w:szCs w:val="26"/>
              </w:rPr>
              <w:br/>
              <w:t>адрес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D36">
              <w:rPr>
                <w:rFonts w:ascii="Times New Roman" w:hAnsi="Times New Roman" w:cs="Times New Roman"/>
                <w:sz w:val="26"/>
                <w:szCs w:val="26"/>
              </w:rPr>
              <w:t xml:space="preserve">Срок     </w:t>
            </w:r>
            <w:r w:rsidRPr="00822D3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устранения  </w:t>
            </w:r>
            <w:r w:rsidRPr="00822D3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нарушений,  </w:t>
            </w:r>
            <w:r w:rsidRPr="00822D3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выявленных в </w:t>
            </w:r>
            <w:r w:rsidRPr="00822D36">
              <w:rPr>
                <w:rFonts w:ascii="Times New Roman" w:hAnsi="Times New Roman" w:cs="Times New Roman"/>
                <w:sz w:val="26"/>
                <w:szCs w:val="26"/>
              </w:rPr>
              <w:br/>
              <w:t>ходе проверки,</w:t>
            </w:r>
            <w:r w:rsidRPr="00822D3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отраженный в </w:t>
            </w:r>
            <w:r w:rsidRPr="00822D36">
              <w:rPr>
                <w:rFonts w:ascii="Times New Roman" w:hAnsi="Times New Roman" w:cs="Times New Roman"/>
                <w:sz w:val="26"/>
                <w:szCs w:val="26"/>
              </w:rPr>
              <w:br/>
              <w:t>предписании</w:t>
            </w:r>
          </w:p>
        </w:tc>
        <w:tc>
          <w:tcPr>
            <w:tcW w:w="1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D36">
              <w:rPr>
                <w:rFonts w:ascii="Times New Roman" w:hAnsi="Times New Roman" w:cs="Times New Roman"/>
                <w:sz w:val="26"/>
                <w:szCs w:val="26"/>
              </w:rPr>
              <w:t xml:space="preserve">Дата, Ф.И.О.   </w:t>
            </w:r>
            <w:r w:rsidRPr="00822D3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должностного   </w:t>
            </w:r>
            <w:r w:rsidRPr="00822D3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лица, получившего </w:t>
            </w:r>
            <w:r w:rsidRPr="00822D3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предписание;   </w:t>
            </w:r>
            <w:r w:rsidRPr="00822D3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отметка о     </w:t>
            </w:r>
            <w:r w:rsidRPr="00822D3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направлении    </w:t>
            </w:r>
            <w:r w:rsidRPr="00822D36">
              <w:rPr>
                <w:rFonts w:ascii="Times New Roman" w:hAnsi="Times New Roman" w:cs="Times New Roman"/>
                <w:sz w:val="26"/>
                <w:szCs w:val="26"/>
              </w:rPr>
              <w:br/>
              <w:t>предписания почтой</w:t>
            </w:r>
          </w:p>
        </w:tc>
      </w:tr>
      <w:tr w:rsidR="002766B8" w:rsidRPr="00822D36" w:rsidTr="00AB7583">
        <w:trPr>
          <w:cantSplit/>
          <w:trHeight w:val="120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66B8" w:rsidRPr="00822D36" w:rsidTr="00AB7583">
        <w:trPr>
          <w:cantSplit/>
          <w:trHeight w:val="120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66B8" w:rsidRPr="00822D36" w:rsidTr="00AB7583">
        <w:trPr>
          <w:cantSplit/>
          <w:trHeight w:val="120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66B8" w:rsidRPr="00822D36" w:rsidTr="00AB7583">
        <w:trPr>
          <w:cantSplit/>
          <w:trHeight w:val="120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66B8" w:rsidRPr="00822D36" w:rsidTr="00AB7583">
        <w:trPr>
          <w:cantSplit/>
          <w:trHeight w:val="120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66B8" w:rsidRPr="00822D36" w:rsidTr="00AB7583">
        <w:trPr>
          <w:cantSplit/>
          <w:trHeight w:val="120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66B8" w:rsidRPr="00822D36" w:rsidTr="00AB7583">
        <w:trPr>
          <w:cantSplit/>
          <w:trHeight w:val="120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6B8" w:rsidRPr="00822D36" w:rsidRDefault="002766B8" w:rsidP="002766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766B8" w:rsidRPr="00822D36" w:rsidRDefault="002766B8" w:rsidP="002766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91BDD" w:rsidRDefault="00091BDD" w:rsidP="002766B8">
      <w:pPr>
        <w:spacing w:after="0" w:line="240" w:lineRule="auto"/>
      </w:pPr>
    </w:p>
    <w:sectPr w:rsidR="00091BDD" w:rsidSect="002766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766B8"/>
    <w:rsid w:val="00091BDD"/>
    <w:rsid w:val="001C71AC"/>
    <w:rsid w:val="002766B8"/>
    <w:rsid w:val="003E6660"/>
    <w:rsid w:val="005819DD"/>
    <w:rsid w:val="00692265"/>
    <w:rsid w:val="00E66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766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766B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ConsPlusCell">
    <w:name w:val="ConsPlusCell"/>
    <w:uiPriority w:val="99"/>
    <w:rsid w:val="002766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C7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71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5</cp:revision>
  <cp:lastPrinted>2012-11-23T02:33:00Z</cp:lastPrinted>
  <dcterms:created xsi:type="dcterms:W3CDTF">2012-11-22T12:32:00Z</dcterms:created>
  <dcterms:modified xsi:type="dcterms:W3CDTF">2013-01-28T06:24:00Z</dcterms:modified>
</cp:coreProperties>
</file>